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附件1：动物医学院2023级拔尖创新人才培养实验班复试学生名单</w:t>
      </w:r>
    </w:p>
    <w:tbl>
      <w:tblPr>
        <w:tblStyle w:val="2"/>
        <w:tblW w:w="1076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1486"/>
        <w:gridCol w:w="1037"/>
        <w:gridCol w:w="1486"/>
        <w:gridCol w:w="1505"/>
        <w:gridCol w:w="1305"/>
        <w:gridCol w:w="1560"/>
        <w:gridCol w:w="188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学号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原学院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原专业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原专业   录取批次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实验班开办学院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  <w:t>第一学期学分绩点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2303831210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余睿凡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2303831085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王闻彬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2319811097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Style w:val="4"/>
                <w:rFonts w:ascii="仿宋_GB2312" w:hAnsi="仿宋_GB2312" w:eastAsia="仿宋_GB2312" w:cs="仿宋_GB2312"/>
                <w:sz w:val="24"/>
                <w:szCs w:val="24"/>
                <w:lang w:bidi="ar"/>
              </w:rPr>
              <w:t>姜伟丽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Style w:val="4"/>
                <w:rFonts w:ascii="仿宋_GB2312" w:hAnsi="仿宋_GB2312" w:eastAsia="仿宋_GB2312" w:cs="仿宋_GB2312"/>
                <w:sz w:val="24"/>
                <w:szCs w:val="24"/>
                <w:lang w:bidi="ar"/>
              </w:rPr>
              <w:t>园艺学院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Style w:val="4"/>
                <w:rFonts w:ascii="仿宋_GB2312" w:hAnsi="仿宋_GB2312" w:eastAsia="仿宋_GB2312" w:cs="仿宋_GB2312"/>
                <w:sz w:val="24"/>
                <w:szCs w:val="24"/>
                <w:lang w:bidi="ar"/>
              </w:rPr>
              <w:t>植物生产类（园艺类）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Style w:val="4"/>
                <w:rFonts w:ascii="仿宋_GB2312" w:hAnsi="仿宋_GB2312" w:eastAsia="仿宋_GB2312" w:cs="仿宋_GB2312"/>
                <w:sz w:val="24"/>
                <w:szCs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Style w:val="4"/>
                <w:rFonts w:ascii="仿宋_GB2312" w:hAnsi="仿宋_GB2312" w:eastAsia="仿宋_GB2312" w:cs="仿宋_GB2312"/>
                <w:sz w:val="24"/>
                <w:szCs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2303831092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常默涵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2303831152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冯亚萌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2303831168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张若冰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2303091031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陈梦圆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药物制剂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2303191013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孙文慧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动物药学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2303831163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毛馨敏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2303831031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杜予新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4.09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2303831166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王子菡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4.09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2316031039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王艺鸣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生命科学学院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生物工程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4.09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2303091016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杨朝玉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药物制剂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4.08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2307011091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常佳音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植物保护学院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植物保护专业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2303831139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周寒冰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2303831151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丁玉洁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2303831035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景郡贤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2326811242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邓佳楠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动物科技学院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动物生产类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4.03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2326811279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马宝乐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动物科技学院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动物生产类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2303831135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魏裕娜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2303191041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许淑慧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动物药学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2303091007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李子悦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药物制剂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2303831182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陈琪瑶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2303091018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殷心瑞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药物制剂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2303831157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李雅倩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2303191005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李佳萱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动物药学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2307041064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李露露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植物保护学院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制药工程专业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2325101025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潘金森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风景园林与艺术学院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园林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2303091047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武童瑶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药物制剂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2307011162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曾桢乐儿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植物保护学院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植物保护专业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2303831123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龚捷熙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2303831132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师寒雪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2303831181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陈梦瑾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2303201009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吴珂欣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动植物检疫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2303831081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林鑫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2303091048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薛淼淼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药物制剂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2325101043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张淑悦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风景园林与艺术学院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园林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2303831162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毛亚茹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2303831002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陈博琳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2325101036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齐冰冰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风景园林与艺术学院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园林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2303191038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孙春云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动物药学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2303831208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石宏伟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2303831072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韦嘉英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2303831004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胡可慧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2303201050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雷雨浓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动植物检疫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2303191006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李君怡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动物药学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2326811221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田梦杰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动物科技学院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动物生产类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2303831018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张沁洋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49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2303201036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马焕冉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动植物检疫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50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2303831078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朱荣硕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本科一批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动物医学院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3.64</w:t>
            </w:r>
          </w:p>
        </w:tc>
      </w:tr>
    </w:tbl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0M2JiZDBkNTA0YTlmNWM4OTBmNjM1MDA4NWFlMTQifQ=="/>
  </w:docVars>
  <w:rsids>
    <w:rsidRoot w:val="39743AB8"/>
    <w:rsid w:val="3974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2024-03-26T06:06:00Z</dcterms:created>
  <dc:creator>Carina</dc:creator>
  <cp:lastModifiedBy>Carina</cp:lastModifiedBy>
  <dcterms:modified xsi:type="dcterms:W3CDTF">2024-03-26T06:07:14Z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F673644A00734DE6BB1D9CF5BE5AAF76_11</vt:lpwstr>
  </property>
</Properties>
</file>